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D9" w:rsidRDefault="006B6B34" w:rsidP="00FE21D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21D9">
        <w:rPr>
          <w:rFonts w:ascii="Times New Roman" w:hAnsi="Times New Roman" w:cs="Times New Roman"/>
          <w:b/>
          <w:sz w:val="40"/>
          <w:szCs w:val="40"/>
        </w:rPr>
        <w:t>Drogy vol</w:t>
      </w:r>
      <w:r w:rsidR="00FE21D9">
        <w:rPr>
          <w:rFonts w:ascii="Times New Roman" w:hAnsi="Times New Roman" w:cs="Times New Roman"/>
          <w:b/>
          <w:sz w:val="40"/>
          <w:szCs w:val="40"/>
        </w:rPr>
        <w:t>ně prodávané v našich obchodech</w:t>
      </w:r>
    </w:p>
    <w:p w:rsidR="006B6B34" w:rsidRPr="00261E5A" w:rsidRDefault="006B6B34" w:rsidP="00FE21D9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C4350">
        <w:rPr>
          <w:rFonts w:ascii="Times New Roman" w:hAnsi="Times New Roman" w:cs="Times New Roman"/>
          <w:sz w:val="28"/>
          <w:szCs w:val="28"/>
        </w:rPr>
        <w:t>Teď si každý o nás bude myslet, že snad nechceme mluvit pravdu. Velice jemně řečeno, ale podívejte se sami, přečtěte si</w:t>
      </w:r>
      <w:r w:rsidR="00B1662C">
        <w:rPr>
          <w:rFonts w:ascii="Times New Roman" w:hAnsi="Times New Roman" w:cs="Times New Roman"/>
          <w:sz w:val="28"/>
          <w:szCs w:val="28"/>
        </w:rPr>
        <w:t>,</w:t>
      </w:r>
      <w:r w:rsidRPr="004C4350">
        <w:rPr>
          <w:rFonts w:ascii="Times New Roman" w:hAnsi="Times New Roman" w:cs="Times New Roman"/>
          <w:sz w:val="28"/>
          <w:szCs w:val="28"/>
        </w:rPr>
        <w:t xml:space="preserve"> co máme v obchodech a současně jaké následky mohou být z těchto látek.    </w:t>
      </w:r>
    </w:p>
    <w:p w:rsidR="006B6B34" w:rsidRPr="00722310" w:rsidRDefault="006B6B34" w:rsidP="00B1662C">
      <w:pPr>
        <w:jc w:val="both"/>
        <w:rPr>
          <w:rFonts w:ascii="Times New Roman" w:hAnsi="Times New Roman" w:cs="Times New Roman"/>
          <w:sz w:val="28"/>
          <w:szCs w:val="28"/>
        </w:rPr>
      </w:pPr>
      <w:r w:rsidRPr="00FE21D9">
        <w:rPr>
          <w:sz w:val="28"/>
          <w:szCs w:val="28"/>
        </w:rPr>
        <w:t>a</w:t>
      </w:r>
      <w:r w:rsidRPr="0072231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22310">
        <w:rPr>
          <w:rFonts w:ascii="Times New Roman" w:hAnsi="Times New Roman" w:cs="Times New Roman"/>
          <w:sz w:val="28"/>
          <w:szCs w:val="28"/>
        </w:rPr>
        <w:t>C</w:t>
      </w:r>
      <w:r w:rsidRPr="00722310">
        <w:rPr>
          <w:rFonts w:ascii="Times New Roman" w:hAnsi="Times New Roman" w:cs="Times New Roman"/>
          <w:sz w:val="28"/>
          <w:szCs w:val="28"/>
        </w:rPr>
        <w:t>igarety- nikotin</w:t>
      </w:r>
      <w:r w:rsidR="00FE21D9" w:rsidRPr="00722310">
        <w:rPr>
          <w:rFonts w:ascii="Times New Roman" w:hAnsi="Times New Roman" w:cs="Times New Roman"/>
          <w:sz w:val="28"/>
          <w:szCs w:val="28"/>
        </w:rPr>
        <w:t>ismus</w:t>
      </w:r>
      <w:proofErr w:type="gramEnd"/>
      <w:r w:rsidR="00FE21D9" w:rsidRPr="00722310">
        <w:rPr>
          <w:rFonts w:ascii="Times New Roman" w:hAnsi="Times New Roman" w:cs="Times New Roman"/>
          <w:sz w:val="28"/>
          <w:szCs w:val="28"/>
        </w:rPr>
        <w:t xml:space="preserve">: Prodej a užívání cigaret u </w:t>
      </w:r>
      <w:r w:rsidRPr="00722310">
        <w:rPr>
          <w:rFonts w:ascii="Times New Roman" w:hAnsi="Times New Roman" w:cs="Times New Roman"/>
          <w:sz w:val="28"/>
          <w:szCs w:val="28"/>
        </w:rPr>
        <w:t>nás mezi nejuží</w:t>
      </w:r>
      <w:r w:rsidR="00FE21D9" w:rsidRPr="00722310">
        <w:rPr>
          <w:rFonts w:ascii="Times New Roman" w:hAnsi="Times New Roman" w:cs="Times New Roman"/>
          <w:sz w:val="28"/>
          <w:szCs w:val="28"/>
        </w:rPr>
        <w:t>vanější a nejrozšířenější drogu.</w:t>
      </w:r>
      <w:r w:rsidRPr="00722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B34" w:rsidRPr="004C4350" w:rsidRDefault="006B6B34" w:rsidP="00FE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50">
        <w:rPr>
          <w:rFonts w:ascii="Times New Roman" w:hAnsi="Times New Roman" w:cs="Times New Roman"/>
          <w:sz w:val="28"/>
          <w:szCs w:val="28"/>
        </w:rPr>
        <w:t>b)</w:t>
      </w:r>
      <w:r w:rsidR="00722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350">
        <w:rPr>
          <w:rFonts w:ascii="Times New Roman" w:hAnsi="Times New Roman" w:cs="Times New Roman"/>
          <w:sz w:val="28"/>
          <w:szCs w:val="28"/>
        </w:rPr>
        <w:t>Alkohol- alkoholismus</w:t>
      </w:r>
      <w:proofErr w:type="gramEnd"/>
      <w:r w:rsidR="00B1662C">
        <w:rPr>
          <w:rFonts w:ascii="Times New Roman" w:hAnsi="Times New Roman" w:cs="Times New Roman"/>
          <w:sz w:val="28"/>
          <w:szCs w:val="28"/>
        </w:rPr>
        <w:t>.</w:t>
      </w:r>
      <w:r w:rsidRPr="004C4350">
        <w:rPr>
          <w:rFonts w:ascii="Times New Roman" w:hAnsi="Times New Roman" w:cs="Times New Roman"/>
          <w:sz w:val="28"/>
          <w:szCs w:val="28"/>
        </w:rPr>
        <w:t xml:space="preserve"> Nejznámějším alkoholem je víno z vinné révy. Poprvé se začalo vyrábět asi před </w:t>
      </w:r>
      <w:proofErr w:type="gramStart"/>
      <w:r w:rsidRPr="004C4350">
        <w:rPr>
          <w:rFonts w:ascii="Times New Roman" w:hAnsi="Times New Roman" w:cs="Times New Roman"/>
          <w:sz w:val="28"/>
          <w:szCs w:val="28"/>
        </w:rPr>
        <w:t>6 - 8</w:t>
      </w:r>
      <w:proofErr w:type="gramEnd"/>
      <w:r w:rsidRPr="004C4350">
        <w:rPr>
          <w:rFonts w:ascii="Times New Roman" w:hAnsi="Times New Roman" w:cs="Times New Roman"/>
          <w:sz w:val="28"/>
          <w:szCs w:val="28"/>
        </w:rPr>
        <w:t xml:space="preserve"> tisíci lety v oblasti Blízkého východu. Řekové víno dováželi, často pro čistě lékařské účely. V Římské říši bylo pití vína velmi rozšířené a vinařské umění velmi dokonalé. Kolem 5. století se začala pěstovat vinná réva v dnešních známých vinařských oblastech Francie a Porýní. </w:t>
      </w:r>
    </w:p>
    <w:p w:rsidR="006B6B34" w:rsidRPr="004C4350" w:rsidRDefault="006B6B34" w:rsidP="00FE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50">
        <w:rPr>
          <w:rFonts w:ascii="Times New Roman" w:hAnsi="Times New Roman" w:cs="Times New Roman"/>
          <w:sz w:val="28"/>
          <w:szCs w:val="28"/>
        </w:rPr>
        <w:t xml:space="preserve">Po staletí znají Japonci víno z rýže, mexičtí Indiáni z agáve a Inkové z kukuřice. Staří Vikingové, ale i Slované znali medovinu z kvašeného medu. Pivo vařili již staří Babylóňané před </w:t>
      </w:r>
      <w:proofErr w:type="gramStart"/>
      <w:r w:rsidRPr="004C4350">
        <w:rPr>
          <w:rFonts w:ascii="Times New Roman" w:hAnsi="Times New Roman" w:cs="Times New Roman"/>
          <w:sz w:val="28"/>
          <w:szCs w:val="28"/>
        </w:rPr>
        <w:t>7 - 8</w:t>
      </w:r>
      <w:proofErr w:type="gramEnd"/>
      <w:r w:rsidRPr="004C4350">
        <w:rPr>
          <w:rFonts w:ascii="Times New Roman" w:hAnsi="Times New Roman" w:cs="Times New Roman"/>
          <w:sz w:val="28"/>
          <w:szCs w:val="28"/>
        </w:rPr>
        <w:t xml:space="preserve"> tisíci lety. Postupně se velmi rozšířilo v Egyptě a západních částech Římského </w:t>
      </w:r>
      <w:proofErr w:type="spellStart"/>
      <w:r w:rsidRPr="004C4350">
        <w:rPr>
          <w:rFonts w:ascii="Times New Roman" w:hAnsi="Times New Roman" w:cs="Times New Roman"/>
          <w:sz w:val="28"/>
          <w:szCs w:val="28"/>
        </w:rPr>
        <w:t>imperia</w:t>
      </w:r>
      <w:proofErr w:type="spellEnd"/>
      <w:r w:rsidRPr="004C4350">
        <w:rPr>
          <w:rFonts w:ascii="Times New Roman" w:hAnsi="Times New Roman" w:cs="Times New Roman"/>
          <w:sz w:val="28"/>
          <w:szCs w:val="28"/>
        </w:rPr>
        <w:t xml:space="preserve">. Také staří Čechové znali pivo velmi dobře. </w:t>
      </w:r>
    </w:p>
    <w:p w:rsidR="006B6B34" w:rsidRPr="004C4350" w:rsidRDefault="006B6B34" w:rsidP="00FE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50">
        <w:rPr>
          <w:rFonts w:ascii="Times New Roman" w:hAnsi="Times New Roman" w:cs="Times New Roman"/>
          <w:sz w:val="28"/>
          <w:szCs w:val="28"/>
        </w:rPr>
        <w:t>Kvašením lze vyrobit roztok, kde je obsah alkoholu maximálně 12 - 13</w:t>
      </w:r>
      <w:proofErr w:type="gramStart"/>
      <w:r w:rsidRPr="004C4350">
        <w:rPr>
          <w:rFonts w:ascii="Times New Roman" w:hAnsi="Times New Roman" w:cs="Times New Roman"/>
          <w:sz w:val="28"/>
          <w:szCs w:val="28"/>
        </w:rPr>
        <w:t>% .</w:t>
      </w:r>
      <w:proofErr w:type="gramEnd"/>
      <w:r w:rsidRPr="004C4350">
        <w:rPr>
          <w:rFonts w:ascii="Times New Roman" w:hAnsi="Times New Roman" w:cs="Times New Roman"/>
          <w:sz w:val="28"/>
          <w:szCs w:val="28"/>
        </w:rPr>
        <w:t xml:space="preserve"> V 10. století vynalezli Arabové proces destilace a od té doby máme k dispozici silnější vína a tvrdý alkohol. Nejvyšší možné koncentrace alkoholu jsou kolem </w:t>
      </w:r>
      <w:proofErr w:type="gramStart"/>
      <w:r w:rsidRPr="004C4350">
        <w:rPr>
          <w:rFonts w:ascii="Times New Roman" w:hAnsi="Times New Roman" w:cs="Times New Roman"/>
          <w:sz w:val="28"/>
          <w:szCs w:val="28"/>
        </w:rPr>
        <w:t>95%</w:t>
      </w:r>
      <w:proofErr w:type="gramEnd"/>
      <w:r w:rsidRPr="004C4350">
        <w:rPr>
          <w:rFonts w:ascii="Times New Roman" w:hAnsi="Times New Roman" w:cs="Times New Roman"/>
          <w:sz w:val="28"/>
          <w:szCs w:val="28"/>
        </w:rPr>
        <w:t xml:space="preserve">. Takovýto alkohol se používá pouze k lékařským účelům. Nejvyšší koncentrace konzumního alkoholu bývá většinou kolem </w:t>
      </w:r>
      <w:proofErr w:type="gramStart"/>
      <w:r w:rsidRPr="004C4350">
        <w:rPr>
          <w:rFonts w:ascii="Times New Roman" w:hAnsi="Times New Roman" w:cs="Times New Roman"/>
          <w:sz w:val="28"/>
          <w:szCs w:val="28"/>
        </w:rPr>
        <w:t>40%</w:t>
      </w:r>
      <w:proofErr w:type="gramEnd"/>
      <w:r w:rsidRPr="004C4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B34" w:rsidRPr="004C4350" w:rsidRDefault="006B6B34" w:rsidP="00FE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50">
        <w:rPr>
          <w:rFonts w:ascii="Times New Roman" w:hAnsi="Times New Roman" w:cs="Times New Roman"/>
          <w:sz w:val="28"/>
          <w:szCs w:val="28"/>
        </w:rPr>
        <w:t xml:space="preserve">Alkohol patří mezi návykové drogy. Co to je návyková droga? Opět se jedná o skutečnost, že začínající alkoholik chodí čím dál častěji na pivo a tohoto nápoje vypije čím dál více. Dále dochází do stavu, kdy si mezi pivo velice rád dá něco tvrdšího. Pomalu ale jistě chodí nejdříve obden opilý a pak se setkáte se skutečností, že opilost je každodenní. A tady je již závislost. Protože nutnost požívání alkoholu již plně ovládá člověka. Člověk musí mít alkohol denně a musí být denně opilý. On sám si sice říká, že s pitím kdykoli přestane, mluví o této </w:t>
      </w:r>
      <w:r w:rsidRPr="004C4350">
        <w:rPr>
          <w:rFonts w:ascii="Times New Roman" w:hAnsi="Times New Roman" w:cs="Times New Roman"/>
          <w:sz w:val="28"/>
          <w:szCs w:val="28"/>
        </w:rPr>
        <w:lastRenderedPageBreak/>
        <w:t xml:space="preserve">možnosti s každým, kterého potká, ale pravda je již úplně jinde tento člověk je notoricky na alkoholu </w:t>
      </w:r>
      <w:proofErr w:type="gramStart"/>
      <w:r w:rsidRPr="004C4350">
        <w:rPr>
          <w:rFonts w:ascii="Times New Roman" w:hAnsi="Times New Roman" w:cs="Times New Roman"/>
          <w:sz w:val="28"/>
          <w:szCs w:val="28"/>
        </w:rPr>
        <w:t>závislý- alkohol</w:t>
      </w:r>
      <w:proofErr w:type="gramEnd"/>
      <w:r w:rsidRPr="004C4350">
        <w:rPr>
          <w:rFonts w:ascii="Times New Roman" w:hAnsi="Times New Roman" w:cs="Times New Roman"/>
          <w:sz w:val="28"/>
          <w:szCs w:val="28"/>
        </w:rPr>
        <w:t xml:space="preserve"> potřebuje každý den. Ke své opilosti potřebuje čím dál méně alkoholu.</w:t>
      </w:r>
    </w:p>
    <w:p w:rsidR="00722310" w:rsidRPr="004C4350" w:rsidRDefault="006B6B34" w:rsidP="00722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50">
        <w:rPr>
          <w:rFonts w:ascii="Times New Roman" w:hAnsi="Times New Roman" w:cs="Times New Roman"/>
          <w:sz w:val="28"/>
          <w:szCs w:val="28"/>
        </w:rPr>
        <w:t xml:space="preserve">c) </w:t>
      </w:r>
      <w:proofErr w:type="gramStart"/>
      <w:r w:rsidRPr="004C4350">
        <w:rPr>
          <w:rFonts w:ascii="Times New Roman" w:hAnsi="Times New Roman" w:cs="Times New Roman"/>
          <w:sz w:val="28"/>
          <w:szCs w:val="28"/>
        </w:rPr>
        <w:t>Káva- kofeinismus</w:t>
      </w:r>
      <w:proofErr w:type="gramEnd"/>
      <w:r w:rsidR="00722310">
        <w:rPr>
          <w:rFonts w:ascii="Times New Roman" w:hAnsi="Times New Roman" w:cs="Times New Roman"/>
          <w:sz w:val="28"/>
          <w:szCs w:val="28"/>
        </w:rPr>
        <w:t xml:space="preserve">. </w:t>
      </w:r>
      <w:r w:rsidRPr="004C4350">
        <w:rPr>
          <w:rFonts w:ascii="Times New Roman" w:hAnsi="Times New Roman" w:cs="Times New Roman"/>
          <w:sz w:val="28"/>
          <w:szCs w:val="28"/>
        </w:rPr>
        <w:t>Dobrá a krásně vonící aroma kávy se velice často line kolem nás. A opět se line otázka: Jsem na kávě závislý nebo ne?</w:t>
      </w:r>
    </w:p>
    <w:p w:rsidR="006B6B34" w:rsidRPr="004C4350" w:rsidRDefault="006B6B34" w:rsidP="00FE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50">
        <w:rPr>
          <w:rFonts w:ascii="Times New Roman" w:hAnsi="Times New Roman" w:cs="Times New Roman"/>
          <w:sz w:val="28"/>
          <w:szCs w:val="28"/>
        </w:rPr>
        <w:t>V případě kofeinismu není možné najít pomocnou ruku ze strany lékařských organizací.</w:t>
      </w:r>
      <w:r w:rsidR="00722310">
        <w:rPr>
          <w:rFonts w:ascii="Times New Roman" w:hAnsi="Times New Roman" w:cs="Times New Roman"/>
          <w:sz w:val="28"/>
          <w:szCs w:val="28"/>
        </w:rPr>
        <w:t xml:space="preserve"> </w:t>
      </w:r>
      <w:r w:rsidRPr="004C4350">
        <w:rPr>
          <w:rFonts w:ascii="Times New Roman" w:hAnsi="Times New Roman" w:cs="Times New Roman"/>
          <w:sz w:val="28"/>
          <w:szCs w:val="28"/>
        </w:rPr>
        <w:t>To tedy znamená, že lékař jako odborník Vám může poradit snížení denních dávek kávy, nebo používat kávu bez kofeinu. V otázce kávy bez kofeinu je zde však cenová hranice, neboť tato káva je pro naše zdraví lepší.</w:t>
      </w:r>
    </w:p>
    <w:p w:rsidR="006B6B34" w:rsidRPr="004C4350" w:rsidRDefault="006B6B34" w:rsidP="00FE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50">
        <w:rPr>
          <w:rFonts w:ascii="Times New Roman" w:hAnsi="Times New Roman" w:cs="Times New Roman"/>
          <w:sz w:val="28"/>
          <w:szCs w:val="28"/>
        </w:rPr>
        <w:t>Následky pravé kávy se projevují v prvé řadě na činnosti srdce, protože kofein má podpůrný vliv na srdeční práci a na zvýšení krevního tlaku. Pokud by došlo k nepřiměřené spotřebě kávy, mohlo by dojít až k</w:t>
      </w:r>
      <w:r w:rsidR="00722310">
        <w:rPr>
          <w:rFonts w:ascii="Times New Roman" w:hAnsi="Times New Roman" w:cs="Times New Roman"/>
          <w:sz w:val="28"/>
          <w:szCs w:val="28"/>
        </w:rPr>
        <w:t> </w:t>
      </w:r>
      <w:r w:rsidRPr="004C4350">
        <w:rPr>
          <w:rFonts w:ascii="Times New Roman" w:hAnsi="Times New Roman" w:cs="Times New Roman"/>
          <w:sz w:val="28"/>
          <w:szCs w:val="28"/>
        </w:rPr>
        <w:t>infarktu</w:t>
      </w:r>
      <w:r w:rsidR="00722310">
        <w:rPr>
          <w:rFonts w:ascii="Times New Roman" w:hAnsi="Times New Roman" w:cs="Times New Roman"/>
          <w:sz w:val="28"/>
          <w:szCs w:val="28"/>
        </w:rPr>
        <w:t>.</w:t>
      </w:r>
      <w:r w:rsidRPr="004C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B34" w:rsidRPr="004C4350" w:rsidRDefault="006B6B34" w:rsidP="00FE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50">
        <w:rPr>
          <w:rFonts w:ascii="Times New Roman" w:hAnsi="Times New Roman" w:cs="Times New Roman"/>
          <w:sz w:val="28"/>
          <w:szCs w:val="28"/>
        </w:rPr>
        <w:t>d)</w:t>
      </w:r>
      <w:r w:rsidR="00722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310">
        <w:rPr>
          <w:rFonts w:ascii="Times New Roman" w:hAnsi="Times New Roman" w:cs="Times New Roman"/>
          <w:sz w:val="28"/>
          <w:szCs w:val="28"/>
        </w:rPr>
        <w:t>Čaj -</w:t>
      </w:r>
      <w:r w:rsidRPr="004C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350">
        <w:rPr>
          <w:rFonts w:ascii="Times New Roman" w:hAnsi="Times New Roman" w:cs="Times New Roman"/>
          <w:sz w:val="28"/>
          <w:szCs w:val="28"/>
        </w:rPr>
        <w:t>teinismus</w:t>
      </w:r>
      <w:proofErr w:type="spellEnd"/>
      <w:proofErr w:type="gramEnd"/>
      <w:r w:rsidRPr="004C4350">
        <w:rPr>
          <w:rFonts w:ascii="Times New Roman" w:hAnsi="Times New Roman" w:cs="Times New Roman"/>
          <w:sz w:val="28"/>
          <w:szCs w:val="28"/>
        </w:rPr>
        <w:t>. Věřte</w:t>
      </w:r>
      <w:r w:rsidR="00261E5A">
        <w:rPr>
          <w:rFonts w:ascii="Times New Roman" w:hAnsi="Times New Roman" w:cs="Times New Roman"/>
          <w:sz w:val="28"/>
          <w:szCs w:val="28"/>
        </w:rPr>
        <w:t>,</w:t>
      </w:r>
      <w:r w:rsidRPr="004C4350">
        <w:rPr>
          <w:rFonts w:ascii="Times New Roman" w:hAnsi="Times New Roman" w:cs="Times New Roman"/>
          <w:sz w:val="28"/>
          <w:szCs w:val="28"/>
        </w:rPr>
        <w:t xml:space="preserve"> že podle podmínek, jak se u nás připravuje čaj, nikdy narkomané </w:t>
      </w:r>
      <w:proofErr w:type="gramStart"/>
      <w:r w:rsidRPr="004C4350">
        <w:rPr>
          <w:rFonts w:ascii="Times New Roman" w:hAnsi="Times New Roman" w:cs="Times New Roman"/>
          <w:sz w:val="28"/>
          <w:szCs w:val="28"/>
        </w:rPr>
        <w:t>nebudete</w:t>
      </w:r>
      <w:r w:rsidR="00261E5A">
        <w:rPr>
          <w:rFonts w:ascii="Times New Roman" w:hAnsi="Times New Roman" w:cs="Times New Roman"/>
          <w:sz w:val="28"/>
          <w:szCs w:val="28"/>
        </w:rPr>
        <w:t xml:space="preserve"> </w:t>
      </w:r>
      <w:r w:rsidRPr="004C4350">
        <w:rPr>
          <w:rFonts w:ascii="Times New Roman" w:hAnsi="Times New Roman" w:cs="Times New Roman"/>
          <w:sz w:val="28"/>
          <w:szCs w:val="28"/>
        </w:rPr>
        <w:t>- myslíme</w:t>
      </w:r>
      <w:proofErr w:type="gramEnd"/>
      <w:r w:rsidRPr="004C4350">
        <w:rPr>
          <w:rFonts w:ascii="Times New Roman" w:hAnsi="Times New Roman" w:cs="Times New Roman"/>
          <w:sz w:val="28"/>
          <w:szCs w:val="28"/>
        </w:rPr>
        <w:t xml:space="preserve"> tím závislí na čaji, Podstata </w:t>
      </w:r>
      <w:proofErr w:type="spellStart"/>
      <w:r w:rsidRPr="004C4350">
        <w:rPr>
          <w:rFonts w:ascii="Times New Roman" w:hAnsi="Times New Roman" w:cs="Times New Roman"/>
          <w:sz w:val="28"/>
          <w:szCs w:val="28"/>
        </w:rPr>
        <w:t>teinismu</w:t>
      </w:r>
      <w:proofErr w:type="spellEnd"/>
      <w:r w:rsidRPr="004C4350">
        <w:rPr>
          <w:rFonts w:ascii="Times New Roman" w:hAnsi="Times New Roman" w:cs="Times New Roman"/>
          <w:sz w:val="28"/>
          <w:szCs w:val="28"/>
        </w:rPr>
        <w:t xml:space="preserve"> začíná ve vlastní přípravě, která naprosto jiná než u nás. Základním rozdílem je ta skutečnost, že v našich zemích se připravuje čaj z malého již předem připraveného sáčku a pokud horká voda v hrníčku dostane barvu čaje, jde tento sáček okamžitě ven. Základem možného vzniku a závislosti na čaji je tedy jeho vlastní příprava, která</w:t>
      </w:r>
      <w:r w:rsidR="00261E5A">
        <w:rPr>
          <w:rFonts w:ascii="Times New Roman" w:hAnsi="Times New Roman" w:cs="Times New Roman"/>
          <w:sz w:val="28"/>
          <w:szCs w:val="28"/>
        </w:rPr>
        <w:t xml:space="preserve"> probíhá následujícím způsobem. </w:t>
      </w:r>
      <w:r w:rsidRPr="004C4350">
        <w:rPr>
          <w:rFonts w:ascii="Times New Roman" w:hAnsi="Times New Roman" w:cs="Times New Roman"/>
          <w:sz w:val="28"/>
          <w:szCs w:val="28"/>
        </w:rPr>
        <w:t xml:space="preserve">Pokud je spotřeba takto upraveného čaje běžná cca </w:t>
      </w:r>
      <w:proofErr w:type="gramStart"/>
      <w:r w:rsidRPr="004C4350">
        <w:rPr>
          <w:rFonts w:ascii="Times New Roman" w:hAnsi="Times New Roman" w:cs="Times New Roman"/>
          <w:sz w:val="28"/>
          <w:szCs w:val="28"/>
        </w:rPr>
        <w:t>2- 3</w:t>
      </w:r>
      <w:proofErr w:type="gramEnd"/>
      <w:r w:rsidRPr="004C4350">
        <w:rPr>
          <w:rFonts w:ascii="Times New Roman" w:hAnsi="Times New Roman" w:cs="Times New Roman"/>
          <w:sz w:val="28"/>
          <w:szCs w:val="28"/>
        </w:rPr>
        <w:t xml:space="preserve"> hrníčky denně, ve většině případů nedochází ve většině případů k této závislosti nedochází. Pokud jsou ovšem lidé, kteří si připraví 10 šálků na den a tyto vypijí dochází zde přibližně po 5 až 6 letech k závislosti na teinu. Závislost na teinu se projevuje několika příznaky. Jedním z nich je, že takto závislý člověk neustále a více touží po šálku čaje. Druhou možností je, že u tohoto člověka dochází k různým pohybům rukou, které ani nevnímá. Nejčastěji se jedná o pohyb prstů, nervozitou a u velice závislých až křečemi</w:t>
      </w:r>
      <w:r w:rsidR="00261E5A">
        <w:rPr>
          <w:rFonts w:ascii="Times New Roman" w:hAnsi="Times New Roman" w:cs="Times New Roman"/>
          <w:sz w:val="28"/>
          <w:szCs w:val="28"/>
        </w:rPr>
        <w:t xml:space="preserve"> a velikou nepříčetností.      </w:t>
      </w:r>
      <w:bookmarkStart w:id="0" w:name="_GoBack"/>
      <w:bookmarkEnd w:id="0"/>
    </w:p>
    <w:p w:rsidR="00CF1045" w:rsidRPr="004C4350" w:rsidRDefault="00CF1045" w:rsidP="00FE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045" w:rsidRPr="004C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34"/>
    <w:rsid w:val="00261E5A"/>
    <w:rsid w:val="004C4350"/>
    <w:rsid w:val="006B6B34"/>
    <w:rsid w:val="00722310"/>
    <w:rsid w:val="00B1662C"/>
    <w:rsid w:val="00CF1045"/>
    <w:rsid w:val="00DA4185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56E6"/>
  <w15:chartTrackingRefBased/>
  <w15:docId w15:val="{793E9139-3D0D-47BD-8D1F-663A2ABE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6B6B34"/>
    <w:pPr>
      <w:spacing w:after="0" w:line="240" w:lineRule="auto"/>
      <w:outlineLvl w:val="1"/>
    </w:pPr>
    <w:rPr>
      <w:rFonts w:ascii="Times New Roman" w:eastAsia="Times New Roman" w:hAnsi="Times New Roman" w:cs="Times New Roman"/>
      <w:i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B6B34"/>
    <w:rPr>
      <w:rFonts w:ascii="Times New Roman" w:eastAsia="Times New Roman" w:hAnsi="Times New Roman" w:cs="Times New Roman"/>
      <w:i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B6B34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6B34"/>
    <w:rPr>
      <w:rFonts w:ascii="Times New Roman" w:eastAsia="Times New Roman" w:hAnsi="Times New Roman" w:cs="Times New Roman"/>
      <w:i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5</cp:revision>
  <dcterms:created xsi:type="dcterms:W3CDTF">2017-01-07T20:59:00Z</dcterms:created>
  <dcterms:modified xsi:type="dcterms:W3CDTF">2017-02-14T19:36:00Z</dcterms:modified>
</cp:coreProperties>
</file>